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F1" w:rsidRPr="00A2497D" w:rsidRDefault="00235DDB" w:rsidP="00A2497D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В дошкольной группе МБОУ « Сардекбашская средняя школа</w:t>
      </w:r>
      <w:r w:rsidR="00EE0EF1" w:rsidRPr="00A2497D">
        <w:rPr>
          <w:color w:val="000000"/>
        </w:rPr>
        <w:t>» созданы условия для полноценной двигательной активности 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</w:t>
      </w:r>
      <w:r>
        <w:rPr>
          <w:rStyle w:val="a4"/>
          <w:color w:val="000000"/>
          <w:bdr w:val="none" w:sz="0" w:space="0" w:color="auto" w:frame="1"/>
        </w:rPr>
        <w:t>  физкультурный уголо</w:t>
      </w:r>
      <w:proofErr w:type="gramStart"/>
      <w:r>
        <w:rPr>
          <w:rStyle w:val="a4"/>
          <w:color w:val="000000"/>
          <w:bdr w:val="none" w:sz="0" w:space="0" w:color="auto" w:frame="1"/>
        </w:rPr>
        <w:t>к-</w:t>
      </w:r>
      <w:proofErr w:type="gramEnd"/>
      <w:r>
        <w:rPr>
          <w:rStyle w:val="a4"/>
          <w:color w:val="000000"/>
          <w:bdr w:val="none" w:sz="0" w:space="0" w:color="auto" w:frame="1"/>
        </w:rPr>
        <w:t xml:space="preserve"> игровая комната</w:t>
      </w:r>
      <w:r w:rsidR="00EE0EF1" w:rsidRPr="00A2497D">
        <w:rPr>
          <w:rStyle w:val="a4"/>
          <w:color w:val="000000"/>
          <w:bdr w:val="none" w:sz="0" w:space="0" w:color="auto" w:frame="1"/>
        </w:rPr>
        <w:t>.</w:t>
      </w:r>
      <w:r w:rsidR="00EE0EF1" w:rsidRPr="00A2497D">
        <w:rPr>
          <w:color w:val="000000"/>
        </w:rPr>
        <w:t> Здесь проводятся спортивные занятия, гимнастика, досуги, праздники и развлечения. В зале имеется оборудование для занятий спортом (шведская стенка, гимнастические скамейки, мячи, скакалки).</w:t>
      </w:r>
    </w:p>
    <w:p w:rsidR="00EE0EF1" w:rsidRPr="00A2497D" w:rsidRDefault="00EE0EF1" w:rsidP="00A2497D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proofErr w:type="gramStart"/>
      <w:r w:rsidRPr="00A2497D">
        <w:rPr>
          <w:b/>
          <w:bCs/>
          <w:color w:val="000000"/>
          <w:bdr w:val="none" w:sz="0" w:space="0" w:color="auto" w:frame="1"/>
        </w:rPr>
        <w:t>Физкультурная площадка</w:t>
      </w:r>
      <w:r w:rsidR="00235DDB">
        <w:rPr>
          <w:b/>
          <w:bCs/>
          <w:color w:val="000000"/>
          <w:bdr w:val="none" w:sz="0" w:space="0" w:color="auto" w:frame="1"/>
        </w:rPr>
        <w:t xml:space="preserve"> </w:t>
      </w:r>
      <w:bookmarkStart w:id="0" w:name="_GoBack"/>
      <w:bookmarkEnd w:id="0"/>
      <w:r w:rsidRPr="00A2497D">
        <w:rPr>
          <w:color w:val="000000"/>
        </w:rPr>
        <w:t> (Спортивное оборудование, Оборудование для спортивных игр.</w:t>
      </w:r>
      <w:proofErr w:type="gramEnd"/>
    </w:p>
    <w:p w:rsidR="00EE0EF1" w:rsidRPr="00A2497D" w:rsidRDefault="00EE0EF1" w:rsidP="00A2497D">
      <w:pPr>
        <w:pStyle w:val="a3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A2497D">
        <w:rPr>
          <w:rStyle w:val="a4"/>
          <w:color w:val="000000"/>
          <w:bdr w:val="none" w:sz="0" w:space="0" w:color="auto" w:frame="1"/>
        </w:rPr>
        <w:t>Площадки для прогулок с детьми на улице</w:t>
      </w:r>
      <w:r w:rsidRPr="00A2497D">
        <w:rPr>
          <w:color w:val="000000"/>
        </w:rPr>
        <w:t>.</w:t>
      </w:r>
    </w:p>
    <w:p w:rsidR="003C2F9B" w:rsidRPr="00A2497D" w:rsidRDefault="003C2F9B" w:rsidP="00A2497D">
      <w:pPr>
        <w:rPr>
          <w:sz w:val="24"/>
          <w:szCs w:val="24"/>
        </w:rPr>
      </w:pPr>
    </w:p>
    <w:sectPr w:rsidR="003C2F9B" w:rsidRPr="00A2497D" w:rsidSect="00726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29E"/>
    <w:rsid w:val="00235DDB"/>
    <w:rsid w:val="0028729E"/>
    <w:rsid w:val="003C2F9B"/>
    <w:rsid w:val="00726111"/>
    <w:rsid w:val="00A2497D"/>
    <w:rsid w:val="00EE0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EF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E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EF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E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школа</cp:lastModifiedBy>
  <cp:revision>2</cp:revision>
  <dcterms:created xsi:type="dcterms:W3CDTF">2021-11-01T10:53:00Z</dcterms:created>
  <dcterms:modified xsi:type="dcterms:W3CDTF">2021-11-01T10:53:00Z</dcterms:modified>
</cp:coreProperties>
</file>